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77" w:rsidRPr="00843297" w:rsidRDefault="007A6E8D" w:rsidP="00843297">
      <w:pPr>
        <w:shd w:val="clear" w:color="auto" w:fill="FFFFFF"/>
        <w:spacing w:after="0" w:line="276" w:lineRule="auto"/>
        <w:outlineLvl w:val="0"/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</w:pPr>
      <w:r w:rsidRPr="00843297"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  <w:t>Projektvezet</w:t>
      </w:r>
      <w:r w:rsidRPr="00843297">
        <w:rPr>
          <w:rFonts w:asciiTheme="majorHAnsi" w:eastAsia="Times New Roman" w:hAnsiTheme="majorHAnsi" w:cstheme="majorHAnsi" w:hint="eastAsia"/>
          <w:color w:val="333333"/>
          <w:kern w:val="36"/>
          <w:sz w:val="62"/>
          <w:szCs w:val="62"/>
          <w:lang w:eastAsia="hu-HU"/>
        </w:rPr>
        <w:t>ő</w:t>
      </w:r>
      <w:r w:rsidRPr="00843297"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  <w:t xml:space="preserve">i </w:t>
      </w:r>
      <w:r w:rsidR="00960777" w:rsidRPr="00843297">
        <w:rPr>
          <w:rFonts w:asciiTheme="majorHAnsi" w:eastAsia="Times New Roman" w:hAnsiTheme="majorHAnsi" w:cstheme="majorHAnsi" w:hint="eastAsia"/>
          <w:color w:val="333333"/>
          <w:kern w:val="36"/>
          <w:sz w:val="62"/>
          <w:szCs w:val="62"/>
          <w:lang w:eastAsia="hu-HU"/>
        </w:rPr>
        <w:t>á</w:t>
      </w:r>
      <w:r w:rsidR="00960777" w:rsidRPr="00843297"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  <w:t>ll</w:t>
      </w:r>
      <w:r w:rsidR="00960777" w:rsidRPr="00843297">
        <w:rPr>
          <w:rFonts w:asciiTheme="majorHAnsi" w:eastAsia="Times New Roman" w:hAnsiTheme="majorHAnsi" w:cstheme="majorHAnsi" w:hint="eastAsia"/>
          <w:color w:val="333333"/>
          <w:kern w:val="36"/>
          <w:sz w:val="62"/>
          <w:szCs w:val="62"/>
          <w:lang w:eastAsia="hu-HU"/>
        </w:rPr>
        <w:t>á</w:t>
      </w:r>
      <w:r w:rsidR="00960777" w:rsidRPr="00843297"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  <w:t>s</w:t>
      </w:r>
    </w:p>
    <w:p w:rsidR="00F86642" w:rsidRPr="007A6E8D" w:rsidRDefault="00960777" w:rsidP="00843297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</w:pPr>
      <w:r w:rsidRPr="007A6E8D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  <w:t xml:space="preserve">A Magyarországi Református Egyház pályázatot hirdet 1 fő részére </w:t>
      </w:r>
      <w:r w:rsidR="007A6E8D" w:rsidRPr="007A6E8D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  <w:t>projekt</w:t>
      </w:r>
      <w:r w:rsidR="007A6E8D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  <w:t>vezetői</w:t>
      </w:r>
      <w:r w:rsidR="007A6E8D" w:rsidRPr="007A6E8D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  <w:t xml:space="preserve"> </w:t>
      </w:r>
      <w:r w:rsidRPr="007A6E8D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  <w:t>munkakör betöltésére a Zsinati Hivatal Pályázati Irodáján</w:t>
      </w:r>
      <w:r w:rsidR="004B4416" w:rsidRPr="007A6E8D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  <w:t xml:space="preserve"> </w:t>
      </w:r>
      <w:r w:rsidR="00F86642" w:rsidRPr="007A6E8D">
        <w:rPr>
          <w:rFonts w:asciiTheme="majorHAnsi" w:hAnsiTheme="majorHAnsi" w:cstheme="majorHAnsi"/>
          <w:lang w:eastAsia="hu-HU"/>
        </w:rPr>
        <w:t>(Budapest, 1146 Abonyi u. 21.) az alábbi projekt tekintetében:</w:t>
      </w:r>
    </w:p>
    <w:p w:rsidR="007A6E8D" w:rsidRDefault="007A6E8D" w:rsidP="00843297">
      <w:pPr>
        <w:pStyle w:val="Nincstrkz"/>
        <w:spacing w:line="276" w:lineRule="auto"/>
        <w:rPr>
          <w:rFonts w:asciiTheme="majorHAnsi" w:hAnsiTheme="majorHAnsi" w:cstheme="majorHAnsi"/>
          <w:b/>
          <w:lang w:eastAsia="hu-HU"/>
        </w:rPr>
      </w:pPr>
    </w:p>
    <w:p w:rsidR="00F86642" w:rsidRPr="007A6E8D" w:rsidRDefault="00F86642" w:rsidP="00843297">
      <w:pPr>
        <w:pStyle w:val="Nincstrkz"/>
        <w:spacing w:line="276" w:lineRule="auto"/>
        <w:rPr>
          <w:rFonts w:asciiTheme="majorHAnsi" w:hAnsiTheme="majorHAnsi" w:cstheme="majorHAnsi"/>
          <w:b/>
          <w:color w:val="FF0000"/>
          <w:lang w:eastAsia="hu-HU"/>
        </w:rPr>
      </w:pPr>
      <w:r w:rsidRPr="007A6E8D">
        <w:rPr>
          <w:rFonts w:asciiTheme="majorHAnsi" w:hAnsiTheme="majorHAnsi" w:cstheme="majorHAnsi"/>
          <w:b/>
          <w:lang w:eastAsia="hu-HU"/>
        </w:rPr>
        <w:t xml:space="preserve">Projekt azonosítója és címe: EGYH-KCP-17-P-0178 </w:t>
      </w:r>
      <w:r w:rsidR="004B4416" w:rsidRPr="007A6E8D">
        <w:rPr>
          <w:rFonts w:asciiTheme="majorHAnsi" w:hAnsiTheme="majorHAnsi" w:cstheme="majorHAnsi"/>
          <w:b/>
          <w:lang w:eastAsia="hu-HU"/>
        </w:rPr>
        <w:t xml:space="preserve">- </w:t>
      </w:r>
      <w:r w:rsidRPr="007A6E8D">
        <w:rPr>
          <w:rFonts w:asciiTheme="majorHAnsi" w:hAnsiTheme="majorHAnsi" w:cstheme="majorHAnsi"/>
          <w:b/>
          <w:lang w:eastAsia="hu-HU"/>
        </w:rPr>
        <w:t>Országos óvoda program</w:t>
      </w:r>
    </w:p>
    <w:p w:rsidR="004B4416" w:rsidRPr="007A6E8D" w:rsidRDefault="004B4416" w:rsidP="00843297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</w:p>
    <w:p w:rsidR="00F86642" w:rsidRPr="007A6E8D" w:rsidRDefault="00F86642" w:rsidP="00843297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Az elfogadott</w:t>
      </w:r>
      <w:r w:rsidR="004B4416" w:rsidRPr="007A6E8D">
        <w:rPr>
          <w:rFonts w:asciiTheme="majorHAnsi" w:hAnsiTheme="majorHAnsi" w:cstheme="majorHAnsi"/>
          <w:lang w:eastAsia="hu-HU"/>
        </w:rPr>
        <w:t xml:space="preserve"> elszámolható összköltség: 30.00</w:t>
      </w:r>
      <w:r w:rsidRPr="007A6E8D">
        <w:rPr>
          <w:rFonts w:asciiTheme="majorHAnsi" w:hAnsiTheme="majorHAnsi" w:cstheme="majorHAnsi"/>
          <w:lang w:eastAsia="hu-HU"/>
        </w:rPr>
        <w:t>0.000.000 Ft</w:t>
      </w:r>
    </w:p>
    <w:p w:rsidR="00F86642" w:rsidRPr="007A6E8D" w:rsidRDefault="00F86642" w:rsidP="00843297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</w:p>
    <w:p w:rsidR="00F86642" w:rsidRPr="007A6E8D" w:rsidRDefault="00F86642" w:rsidP="00843297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A pro</w:t>
      </w:r>
      <w:r w:rsidR="00A77784" w:rsidRPr="007A6E8D">
        <w:rPr>
          <w:rFonts w:asciiTheme="majorHAnsi" w:hAnsiTheme="majorHAnsi" w:cstheme="majorHAnsi"/>
          <w:lang w:eastAsia="hu-HU"/>
        </w:rPr>
        <w:t xml:space="preserve">jekt </w:t>
      </w:r>
      <w:r w:rsidR="007A6E8D">
        <w:rPr>
          <w:rFonts w:asciiTheme="majorHAnsi" w:hAnsiTheme="majorHAnsi" w:cstheme="majorHAnsi"/>
          <w:lang w:eastAsia="hu-HU"/>
        </w:rPr>
        <w:t xml:space="preserve">tervezett megvalósítási </w:t>
      </w:r>
      <w:r w:rsidR="00A77784" w:rsidRPr="007A6E8D">
        <w:rPr>
          <w:rFonts w:asciiTheme="majorHAnsi" w:hAnsiTheme="majorHAnsi" w:cstheme="majorHAnsi"/>
          <w:lang w:eastAsia="hu-HU"/>
        </w:rPr>
        <w:t>időszaka: 2018.01.01. -</w:t>
      </w:r>
      <w:r w:rsidR="00D66F52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2019.12.31</w:t>
      </w:r>
      <w:r w:rsidR="00A77784" w:rsidRPr="007A6E8D">
        <w:rPr>
          <w:rFonts w:asciiTheme="majorHAnsi" w:hAnsiTheme="majorHAnsi" w:cstheme="majorHAnsi"/>
          <w:lang w:eastAsia="hu-HU"/>
        </w:rPr>
        <w:t>.</w:t>
      </w:r>
    </w:p>
    <w:p w:rsidR="00F86642" w:rsidRPr="007A6E8D" w:rsidRDefault="00F86642" w:rsidP="00843297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</w:p>
    <w:p w:rsidR="00F86642" w:rsidRPr="007A6E8D" w:rsidRDefault="00F86642" w:rsidP="00843297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Jogviszony időtartama: </w:t>
      </w:r>
      <w:r w:rsidR="007A6E8D" w:rsidRPr="007A6E8D">
        <w:rPr>
          <w:rFonts w:asciiTheme="majorHAnsi" w:hAnsiTheme="majorHAnsi" w:cstheme="majorHAnsi"/>
          <w:lang w:eastAsia="hu-HU"/>
        </w:rPr>
        <w:t>határoz</w:t>
      </w:r>
      <w:r w:rsidR="007A6E8D">
        <w:rPr>
          <w:rFonts w:asciiTheme="majorHAnsi" w:hAnsiTheme="majorHAnsi" w:cstheme="majorHAnsi"/>
          <w:lang w:eastAsia="hu-HU"/>
        </w:rPr>
        <w:t>atlan</w:t>
      </w:r>
      <w:r w:rsidR="007A6E8D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idejű jogviszony</w:t>
      </w:r>
    </w:p>
    <w:p w:rsidR="00F86642" w:rsidRPr="007A6E8D" w:rsidRDefault="00F86642" w:rsidP="00843297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Foglalkoztatás jellege: teljes munkaidő</w:t>
      </w:r>
      <w:r w:rsidR="00A32A46" w:rsidRPr="007A6E8D">
        <w:rPr>
          <w:rFonts w:asciiTheme="majorHAnsi" w:hAnsiTheme="majorHAnsi" w:cstheme="majorHAnsi"/>
          <w:lang w:eastAsia="hu-HU"/>
        </w:rPr>
        <w:t>, heti 40 óra</w:t>
      </w:r>
    </w:p>
    <w:p w:rsidR="00F86642" w:rsidRPr="007A6E8D" w:rsidRDefault="00F86642" w:rsidP="00843297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Javadalmazás: megegyezés szerint </w:t>
      </w:r>
    </w:p>
    <w:p w:rsidR="00F86642" w:rsidRPr="007A6E8D" w:rsidRDefault="00F86642" w:rsidP="00843297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A munkavégzés helye: 1146 Budapest, Abonyi utca 21.</w:t>
      </w:r>
      <w:r w:rsidR="00F95D79" w:rsidRPr="007A6E8D">
        <w:rPr>
          <w:rFonts w:asciiTheme="majorHAnsi" w:hAnsiTheme="majorHAnsi" w:cstheme="majorHAnsi"/>
          <w:lang w:eastAsia="hu-HU"/>
        </w:rPr>
        <w:t xml:space="preserve"> és tereplátogatások</w:t>
      </w:r>
    </w:p>
    <w:p w:rsidR="00F86642" w:rsidRPr="007A6E8D" w:rsidRDefault="00F86642" w:rsidP="00843297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</w:p>
    <w:p w:rsidR="00F86642" w:rsidRPr="00843297" w:rsidRDefault="00F86642" w:rsidP="00843297">
      <w:pPr>
        <w:pStyle w:val="Nincstrkz"/>
        <w:spacing w:line="276" w:lineRule="auto"/>
        <w:rPr>
          <w:rFonts w:asciiTheme="majorHAnsi" w:hAnsiTheme="majorHAnsi" w:cstheme="majorHAnsi"/>
          <w:b/>
          <w:lang w:eastAsia="hu-HU"/>
        </w:rPr>
      </w:pPr>
      <w:r w:rsidRPr="00843297">
        <w:rPr>
          <w:rFonts w:asciiTheme="majorHAnsi" w:hAnsiTheme="majorHAnsi" w:cstheme="majorHAnsi"/>
          <w:b/>
          <w:lang w:eastAsia="hu-HU"/>
        </w:rPr>
        <w:t>Feltételek:</w:t>
      </w:r>
    </w:p>
    <w:p w:rsidR="00F86642" w:rsidRPr="007A6E8D" w:rsidRDefault="00F86642" w:rsidP="00843297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 xml:space="preserve">- Felsőfokú </w:t>
      </w:r>
      <w:r w:rsidR="00391103">
        <w:rPr>
          <w:rFonts w:asciiTheme="majorHAnsi" w:hAnsiTheme="majorHAnsi" w:cstheme="majorHAnsi"/>
          <w:lang w:eastAsia="hu-HU"/>
        </w:rPr>
        <w:t>osztatlan</w:t>
      </w:r>
      <w:r w:rsidRPr="007A6E8D">
        <w:rPr>
          <w:rFonts w:asciiTheme="majorHAnsi" w:hAnsiTheme="majorHAnsi" w:cstheme="majorHAnsi"/>
          <w:lang w:eastAsia="hu-HU"/>
        </w:rPr>
        <w:t>, vagy mesterképzés;</w:t>
      </w:r>
    </w:p>
    <w:p w:rsidR="007A6E8D" w:rsidRDefault="00F86642" w:rsidP="00843297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 xml:space="preserve">- </w:t>
      </w:r>
      <w:r w:rsidR="0085551D" w:rsidRPr="007A6E8D">
        <w:rPr>
          <w:rFonts w:asciiTheme="majorHAnsi" w:hAnsiTheme="majorHAnsi" w:cstheme="majorHAnsi"/>
          <w:lang w:eastAsia="hu-HU"/>
        </w:rPr>
        <w:t>H</w:t>
      </w:r>
      <w:r w:rsidR="004B4416" w:rsidRPr="007A6E8D">
        <w:rPr>
          <w:rFonts w:asciiTheme="majorHAnsi" w:hAnsiTheme="majorHAnsi" w:cstheme="majorHAnsi"/>
          <w:lang w:eastAsia="hu-HU"/>
        </w:rPr>
        <w:t xml:space="preserve">azai </w:t>
      </w:r>
      <w:r w:rsidR="00EC40D5" w:rsidRPr="007A6E8D">
        <w:rPr>
          <w:rFonts w:asciiTheme="majorHAnsi" w:hAnsiTheme="majorHAnsi" w:cstheme="majorHAnsi"/>
          <w:lang w:eastAsia="hu-HU"/>
        </w:rPr>
        <w:t>és/</w:t>
      </w:r>
      <w:r w:rsidR="004B4416" w:rsidRPr="007A6E8D">
        <w:rPr>
          <w:rFonts w:asciiTheme="majorHAnsi" w:hAnsiTheme="majorHAnsi" w:cstheme="majorHAnsi"/>
          <w:lang w:eastAsia="hu-HU"/>
        </w:rPr>
        <w:t xml:space="preserve">vagy </w:t>
      </w:r>
      <w:r w:rsidRPr="007A6E8D">
        <w:rPr>
          <w:rFonts w:asciiTheme="majorHAnsi" w:hAnsiTheme="majorHAnsi" w:cstheme="majorHAnsi"/>
          <w:lang w:eastAsia="hu-HU"/>
        </w:rPr>
        <w:t>uniós pályázati projektek lebonyolításában</w:t>
      </w:r>
      <w:r w:rsidR="004B4416" w:rsidRPr="007A6E8D">
        <w:rPr>
          <w:rFonts w:asciiTheme="majorHAnsi" w:hAnsiTheme="majorHAnsi" w:cstheme="majorHAnsi"/>
          <w:lang w:eastAsia="hu-HU"/>
        </w:rPr>
        <w:t xml:space="preserve"> szerzett </w:t>
      </w:r>
      <w:r w:rsidR="00D76604" w:rsidRPr="007A6E8D">
        <w:rPr>
          <w:rFonts w:asciiTheme="majorHAnsi" w:hAnsiTheme="majorHAnsi" w:cstheme="majorHAnsi"/>
          <w:lang w:eastAsia="hu-HU"/>
        </w:rPr>
        <w:t xml:space="preserve">legalább </w:t>
      </w:r>
      <w:r w:rsidR="007A6E8D">
        <w:rPr>
          <w:rFonts w:asciiTheme="majorHAnsi" w:hAnsiTheme="majorHAnsi" w:cstheme="majorHAnsi"/>
          <w:lang w:eastAsia="hu-HU"/>
        </w:rPr>
        <w:t>7</w:t>
      </w:r>
      <w:r w:rsidR="00D76604" w:rsidRPr="007A6E8D">
        <w:rPr>
          <w:rFonts w:asciiTheme="majorHAnsi" w:hAnsiTheme="majorHAnsi" w:cstheme="majorHAnsi"/>
          <w:lang w:eastAsia="hu-HU"/>
        </w:rPr>
        <w:t xml:space="preserve"> éves </w:t>
      </w:r>
      <w:r w:rsidR="004B4416" w:rsidRPr="007A6E8D">
        <w:rPr>
          <w:rFonts w:asciiTheme="majorHAnsi" w:hAnsiTheme="majorHAnsi" w:cstheme="majorHAnsi"/>
          <w:lang w:eastAsia="hu-HU"/>
        </w:rPr>
        <w:t>tapasztalat</w:t>
      </w:r>
      <w:r w:rsidR="007A6E8D">
        <w:rPr>
          <w:rFonts w:asciiTheme="majorHAnsi" w:hAnsiTheme="majorHAnsi" w:cstheme="majorHAnsi"/>
          <w:lang w:eastAsia="hu-HU"/>
        </w:rPr>
        <w:t>;</w:t>
      </w:r>
    </w:p>
    <w:p w:rsidR="007A6E8D" w:rsidRDefault="007A6E8D" w:rsidP="00843297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>
        <w:rPr>
          <w:rFonts w:asciiTheme="majorHAnsi" w:hAnsiTheme="majorHAnsi" w:cstheme="majorHAnsi"/>
          <w:lang w:eastAsia="hu-HU"/>
        </w:rPr>
        <w:t xml:space="preserve">- </w:t>
      </w:r>
      <w:r w:rsidR="00D66F52">
        <w:rPr>
          <w:rFonts w:asciiTheme="majorHAnsi" w:hAnsiTheme="majorHAnsi" w:cstheme="majorHAnsi"/>
          <w:lang w:eastAsia="hu-HU"/>
        </w:rPr>
        <w:t>Referencia egy legalább 1</w:t>
      </w:r>
      <w:r>
        <w:rPr>
          <w:rFonts w:asciiTheme="majorHAnsi" w:hAnsiTheme="majorHAnsi" w:cstheme="majorHAnsi"/>
          <w:lang w:eastAsia="hu-HU"/>
        </w:rPr>
        <w:t xml:space="preserve"> milliárd Ft-ot elérő pályázat h</w:t>
      </w:r>
      <w:r w:rsidRPr="00F63D50">
        <w:rPr>
          <w:rFonts w:asciiTheme="majorHAnsi" w:hAnsiTheme="majorHAnsi" w:cstheme="majorHAnsi"/>
          <w:lang w:eastAsia="hu-HU"/>
        </w:rPr>
        <w:t>azai és/vagy uniós pályázat</w:t>
      </w:r>
      <w:r>
        <w:rPr>
          <w:rFonts w:asciiTheme="majorHAnsi" w:hAnsiTheme="majorHAnsi" w:cstheme="majorHAnsi"/>
          <w:lang w:eastAsia="hu-HU"/>
        </w:rPr>
        <w:t xml:space="preserve"> menedzsmentjéről;</w:t>
      </w:r>
    </w:p>
    <w:p w:rsidR="00F86642" w:rsidRPr="007A6E8D" w:rsidRDefault="007A6E8D" w:rsidP="00843297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>
        <w:rPr>
          <w:rFonts w:asciiTheme="majorHAnsi" w:hAnsiTheme="majorHAnsi" w:cstheme="majorHAnsi"/>
          <w:lang w:eastAsia="hu-HU"/>
        </w:rPr>
        <w:t>- „B” típusú jogosítvány.</w:t>
      </w:r>
    </w:p>
    <w:p w:rsidR="00036A39" w:rsidRPr="007A6E8D" w:rsidRDefault="00036A39" w:rsidP="00843297">
      <w:pPr>
        <w:pStyle w:val="Nincstrkz"/>
        <w:spacing w:line="276" w:lineRule="auto"/>
        <w:rPr>
          <w:rFonts w:asciiTheme="majorHAnsi" w:hAnsiTheme="majorHAnsi" w:cstheme="majorHAnsi"/>
          <w:color w:val="385623" w:themeColor="accent6" w:themeShade="80"/>
          <w:lang w:eastAsia="hu-HU"/>
        </w:rPr>
      </w:pPr>
    </w:p>
    <w:p w:rsidR="00F86642" w:rsidRPr="00843297" w:rsidRDefault="00F86642" w:rsidP="00843297">
      <w:pPr>
        <w:pStyle w:val="Nincstrkz"/>
        <w:spacing w:line="276" w:lineRule="auto"/>
        <w:rPr>
          <w:rFonts w:asciiTheme="majorHAnsi" w:hAnsiTheme="majorHAnsi" w:cstheme="majorHAnsi"/>
          <w:b/>
          <w:lang w:eastAsia="hu-HU"/>
        </w:rPr>
      </w:pPr>
      <w:r w:rsidRPr="00843297">
        <w:rPr>
          <w:rFonts w:asciiTheme="majorHAnsi" w:hAnsiTheme="majorHAnsi" w:cstheme="majorHAnsi"/>
          <w:b/>
          <w:lang w:eastAsia="hu-HU"/>
        </w:rPr>
        <w:t>Feladatok:</w:t>
      </w:r>
    </w:p>
    <w:p w:rsidR="00AA5DD6" w:rsidRDefault="00AA5DD6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>
        <w:rPr>
          <w:rFonts w:asciiTheme="majorHAnsi" w:hAnsiTheme="majorHAnsi" w:cstheme="majorHAnsi"/>
          <w:lang w:eastAsia="hu-HU"/>
        </w:rPr>
        <w:t>A projekt pályázati csoportjának összefogása és vezetése.</w:t>
      </w:r>
      <w:r w:rsidR="00447030">
        <w:rPr>
          <w:rFonts w:asciiTheme="majorHAnsi" w:hAnsiTheme="majorHAnsi" w:cstheme="majorHAnsi"/>
          <w:lang w:eastAsia="hu-HU"/>
        </w:rPr>
        <w:t xml:space="preserve"> </w:t>
      </w:r>
    </w:p>
    <w:p w:rsidR="00A77784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Kapcsolattartás a Projektgazdával, és a projektben résztvevő belső és külső szakértőkkel, illetve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 xml:space="preserve">részvétel a projektet érintő Hatóságok, és a Támogató képviselői által </w:t>
      </w:r>
      <w:r w:rsidR="00036A39" w:rsidRPr="007A6E8D">
        <w:rPr>
          <w:rFonts w:asciiTheme="majorHAnsi" w:hAnsiTheme="majorHAnsi" w:cstheme="majorHAnsi"/>
          <w:lang w:eastAsia="hu-HU"/>
        </w:rPr>
        <w:t>kezdeményezett megbeszéléseken</w:t>
      </w:r>
      <w:r w:rsidR="00D3021C" w:rsidRPr="007A6E8D">
        <w:rPr>
          <w:rFonts w:asciiTheme="majorHAnsi" w:hAnsiTheme="majorHAnsi" w:cstheme="majorHAnsi"/>
          <w:lang w:eastAsia="hu-HU"/>
        </w:rPr>
        <w:t>, tárgyalásokon</w:t>
      </w:r>
      <w:r w:rsidRPr="007A6E8D">
        <w:rPr>
          <w:rFonts w:asciiTheme="majorHAnsi" w:hAnsiTheme="majorHAnsi" w:cstheme="majorHAnsi"/>
          <w:lang w:eastAsia="hu-HU"/>
        </w:rPr>
        <w:t>, esetleges ellenőrzéseken. Vitás kérdések esetén egyeztetés és állásf</w:t>
      </w:r>
      <w:r w:rsidR="00036A39" w:rsidRPr="007A6E8D">
        <w:rPr>
          <w:rFonts w:asciiTheme="majorHAnsi" w:hAnsiTheme="majorHAnsi" w:cstheme="majorHAnsi"/>
          <w:lang w:eastAsia="hu-HU"/>
        </w:rPr>
        <w:t>oglalás kérése a</w:t>
      </w:r>
      <w:r w:rsidR="00D66F52">
        <w:rPr>
          <w:rFonts w:asciiTheme="majorHAnsi" w:hAnsiTheme="majorHAnsi" w:cstheme="majorHAnsi"/>
          <w:lang w:eastAsia="hu-HU"/>
        </w:rPr>
        <w:t>z irányító hatóságtól, közreműködő szervezettől</w:t>
      </w:r>
      <w:r w:rsidRPr="007A6E8D">
        <w:rPr>
          <w:rFonts w:asciiTheme="majorHAnsi" w:hAnsiTheme="majorHAnsi" w:cstheme="majorHAnsi"/>
          <w:lang w:eastAsia="hu-HU"/>
        </w:rPr>
        <w:t>.</w:t>
      </w:r>
    </w:p>
    <w:p w:rsidR="00A77784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 xml:space="preserve">Változás-bejelentések </w:t>
      </w:r>
      <w:r w:rsidR="00BB41B3">
        <w:rPr>
          <w:rFonts w:asciiTheme="majorHAnsi" w:hAnsiTheme="majorHAnsi" w:cstheme="majorHAnsi"/>
          <w:lang w:eastAsia="hu-HU"/>
        </w:rPr>
        <w:t>ellenőrzése</w:t>
      </w:r>
      <w:r w:rsidR="00BB41B3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és projektgazdának megküldése.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 xml:space="preserve">Támogatási szerződés-módosítások </w:t>
      </w:r>
      <w:proofErr w:type="gramStart"/>
      <w:r w:rsidRPr="007A6E8D">
        <w:rPr>
          <w:rFonts w:asciiTheme="majorHAnsi" w:hAnsiTheme="majorHAnsi" w:cstheme="majorHAnsi"/>
          <w:lang w:eastAsia="hu-HU"/>
        </w:rPr>
        <w:t>koordinálása</w:t>
      </w:r>
      <w:proofErr w:type="gramEnd"/>
      <w:r w:rsidRPr="007A6E8D">
        <w:rPr>
          <w:rFonts w:asciiTheme="majorHAnsi" w:hAnsiTheme="majorHAnsi" w:cstheme="majorHAnsi"/>
          <w:lang w:eastAsia="hu-HU"/>
        </w:rPr>
        <w:t>, az ahhoz szükséges kérelem és dokumentáció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összeállítás</w:t>
      </w:r>
      <w:r w:rsidR="00BB41B3">
        <w:rPr>
          <w:rFonts w:asciiTheme="majorHAnsi" w:hAnsiTheme="majorHAnsi" w:cstheme="majorHAnsi"/>
          <w:lang w:eastAsia="hu-HU"/>
        </w:rPr>
        <w:t>ának ellenőrzése</w:t>
      </w:r>
      <w:r w:rsidRPr="007A6E8D">
        <w:rPr>
          <w:rFonts w:asciiTheme="majorHAnsi" w:hAnsiTheme="majorHAnsi" w:cstheme="majorHAnsi"/>
          <w:lang w:eastAsia="hu-HU"/>
        </w:rPr>
        <w:t>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A projekt végrehajtásának szervezése, kezdeményezése és irányítása a pályázat és a támogatási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szerződés tartalma alapján, javaslattétel a szükséges teendők végrehajtására.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Kapcsolattartás, együttműködés illetve igény esetén tanácsadás a Projektgazda munkatársaival, a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projektben közreműködő alvállalkozókkal, szakértőkkel, partnerekkel (különös tekintettel a kivitelezést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végző vállalkozásokkal, a műszaki ellenőrzést végző szervezettel, közbeszerzési tanácsadóval, tájékoztatás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és nyilvánosság feladatait ellátó szervezettel, könyvvizsgálóval).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A projektben megvalósuló beruházásokat folyamatosan nyomon követi. Részt vesz a különböző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hatóságokkal és a beruházás megvalósításában résztvevőkkel történő egyeztetéseken, ellenőrzéseken.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A projekthez kapcsolódó szerződésekben foglalt feladatok megvalósítását, teljesítését figyelemmel kíséri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és ellenőrzi.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lastRenderedPageBreak/>
        <w:t>A projekthez kapcsolódó szerződésekben foglaltak teljesítése esetén a számlák tartalmi és formai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ellenőrzése, az arra kijelöltek teljesítésigazolása megtörténtének, meglétének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ellenőrzése, a számlán a teljesítésigazolás, ellenjegyzés megtételének ellenőrzése egyeztetve a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könyvvizsgálóval, a kivitelezésre irányuló vállalkozási szerződés esetében kapcsolattartás a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fedezetkezelővel, amennyiben a fedezetkezelő elfogadja kapcsolattartásra a projektmenedzsmentet.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Annak ellenőrzése és figyelemmel kísérése, hogy a pályázati dokumentációban, továbbá a projekthez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kapcsolódó további dokumentációban foglalt feladatok megvalósuljanak a hivatkozott Támogatási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Szerződés előírásainak megfelelően.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Projektmenedzsment szervezet biztosítja, hogy az előzetesen részére bejelentett helyszíni ellenőrzések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alkalmával az erre feljogosított képviselője jelen legy</w:t>
      </w:r>
      <w:r w:rsidR="00300184" w:rsidRPr="007A6E8D">
        <w:rPr>
          <w:rFonts w:asciiTheme="majorHAnsi" w:hAnsiTheme="majorHAnsi" w:cstheme="majorHAnsi"/>
          <w:lang w:eastAsia="hu-HU"/>
        </w:rPr>
        <w:t xml:space="preserve">en, és a szükséges </w:t>
      </w:r>
      <w:proofErr w:type="gramStart"/>
      <w:r w:rsidR="00300184" w:rsidRPr="007A6E8D">
        <w:rPr>
          <w:rFonts w:asciiTheme="majorHAnsi" w:hAnsiTheme="majorHAnsi" w:cstheme="majorHAnsi"/>
          <w:lang w:eastAsia="hu-HU"/>
        </w:rPr>
        <w:t>dokumentumok</w:t>
      </w:r>
      <w:proofErr w:type="gramEnd"/>
      <w:r w:rsidR="003001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rendelkezésre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bocsátásával, a szükséges információk, kért adatok megadásával, valamint a fizikai eszközökhöz való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hozzáférés biztosításával segítse az ellenőrzések végrehajtását.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 xml:space="preserve">A projektben vállalt </w:t>
      </w:r>
      <w:proofErr w:type="gramStart"/>
      <w:r w:rsidRPr="007A6E8D">
        <w:rPr>
          <w:rFonts w:asciiTheme="majorHAnsi" w:hAnsiTheme="majorHAnsi" w:cstheme="majorHAnsi"/>
          <w:lang w:eastAsia="hu-HU"/>
        </w:rPr>
        <w:t>indikátorok</w:t>
      </w:r>
      <w:proofErr w:type="gramEnd"/>
      <w:r w:rsidRPr="007A6E8D">
        <w:rPr>
          <w:rFonts w:asciiTheme="majorHAnsi" w:hAnsiTheme="majorHAnsi" w:cstheme="majorHAnsi"/>
          <w:lang w:eastAsia="hu-HU"/>
        </w:rPr>
        <w:t>, eredménymutatók teljesülésének ellenőrzése.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A Projektgazda segítése a projekt nyilvántartási rendszerének kialakításában, és a rájuk vonatkozó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kötelezettségek teljesítésében a következők szerint: a Kedvezményezett köteles a Projekt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proofErr w:type="gramStart"/>
      <w:r w:rsidRPr="007A6E8D">
        <w:rPr>
          <w:rFonts w:asciiTheme="majorHAnsi" w:hAnsiTheme="majorHAnsi" w:cstheme="majorHAnsi"/>
          <w:lang w:eastAsia="hu-HU"/>
        </w:rPr>
        <w:t>dokumentumainak</w:t>
      </w:r>
      <w:proofErr w:type="gramEnd"/>
      <w:r w:rsidRPr="007A6E8D">
        <w:rPr>
          <w:rFonts w:asciiTheme="majorHAnsi" w:hAnsiTheme="majorHAnsi" w:cstheme="majorHAnsi"/>
          <w:lang w:eastAsia="hu-HU"/>
        </w:rPr>
        <w:t xml:space="preserve"> nyilvántartását és őrzését biztosítani és azt a jogszabályokban, illetve a Támogatási Szerződés Általános Szerződéses Feltételekben meghatározott szervezetek, hatóságok illetve egyéb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személyek részére hozzáférhetővé tenni.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A pályázati projekt megvalósulásának, valamint a megvalósulás minőségének biztosítása, ellenőrzése.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 xml:space="preserve">A projekthez kapcsolódó beszámolási kötelezettségek, jelentések </w:t>
      </w:r>
      <w:r w:rsidR="00BB41B3">
        <w:rPr>
          <w:rFonts w:asciiTheme="majorHAnsi" w:hAnsiTheme="majorHAnsi" w:cstheme="majorHAnsi"/>
          <w:lang w:eastAsia="hu-HU"/>
        </w:rPr>
        <w:t>ellenőrzése, véleményezése</w:t>
      </w:r>
      <w:r w:rsidRPr="007A6E8D">
        <w:rPr>
          <w:rFonts w:asciiTheme="majorHAnsi" w:hAnsiTheme="majorHAnsi" w:cstheme="majorHAnsi"/>
          <w:lang w:eastAsia="hu-HU"/>
        </w:rPr>
        <w:t>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 xml:space="preserve">A projekt adminisztratív feladatainak ellátásának szervezése </w:t>
      </w:r>
      <w:proofErr w:type="gramStart"/>
      <w:r w:rsidRPr="007A6E8D">
        <w:rPr>
          <w:rFonts w:asciiTheme="majorHAnsi" w:hAnsiTheme="majorHAnsi" w:cstheme="majorHAnsi"/>
          <w:lang w:eastAsia="hu-HU"/>
        </w:rPr>
        <w:t>koordinálása</w:t>
      </w:r>
      <w:proofErr w:type="gramEnd"/>
      <w:r w:rsidRPr="007A6E8D">
        <w:rPr>
          <w:rFonts w:asciiTheme="majorHAnsi" w:hAnsiTheme="majorHAnsi" w:cstheme="majorHAnsi"/>
          <w:lang w:eastAsia="hu-HU"/>
        </w:rPr>
        <w:t xml:space="preserve"> és felügyelete (Időközi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Beszámolók, záró elszámolás csomag teljes körű összeállítása). Szükség esetén hiánypótlások,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proofErr w:type="gramStart"/>
      <w:r w:rsidRPr="007A6E8D">
        <w:rPr>
          <w:rFonts w:asciiTheme="majorHAnsi" w:hAnsiTheme="majorHAnsi" w:cstheme="majorHAnsi"/>
          <w:lang w:eastAsia="hu-HU"/>
        </w:rPr>
        <w:t>korrigálások</w:t>
      </w:r>
      <w:proofErr w:type="gramEnd"/>
      <w:r w:rsidRPr="007A6E8D">
        <w:rPr>
          <w:rFonts w:asciiTheme="majorHAnsi" w:hAnsiTheme="majorHAnsi" w:cstheme="majorHAnsi"/>
          <w:lang w:eastAsia="hu-HU"/>
        </w:rPr>
        <w:t xml:space="preserve"> teljesítése.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A pénzügyi teljesítés figyelemmel kísérése, valamint a teljesítés elmaradása esetén a szükséges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 xml:space="preserve">intézkedések </w:t>
      </w:r>
      <w:r w:rsidR="00886462">
        <w:rPr>
          <w:rFonts w:asciiTheme="majorHAnsi" w:hAnsiTheme="majorHAnsi" w:cstheme="majorHAnsi"/>
          <w:lang w:eastAsia="hu-HU"/>
        </w:rPr>
        <w:t>megtétele</w:t>
      </w:r>
      <w:r w:rsidRPr="007A6E8D">
        <w:rPr>
          <w:rFonts w:asciiTheme="majorHAnsi" w:hAnsiTheme="majorHAnsi" w:cstheme="majorHAnsi"/>
          <w:lang w:eastAsia="hu-HU"/>
        </w:rPr>
        <w:t>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 xml:space="preserve">Gondoskodik a kifizetési kérelemhez szükséges </w:t>
      </w:r>
      <w:proofErr w:type="gramStart"/>
      <w:r w:rsidRPr="007A6E8D">
        <w:rPr>
          <w:rFonts w:asciiTheme="majorHAnsi" w:hAnsiTheme="majorHAnsi" w:cstheme="majorHAnsi"/>
          <w:lang w:eastAsia="hu-HU"/>
        </w:rPr>
        <w:t>dokumentumok</w:t>
      </w:r>
      <w:proofErr w:type="gramEnd"/>
      <w:r w:rsidRPr="007A6E8D">
        <w:rPr>
          <w:rFonts w:asciiTheme="majorHAnsi" w:hAnsiTheme="majorHAnsi" w:cstheme="majorHAnsi"/>
          <w:lang w:eastAsia="hu-HU"/>
        </w:rPr>
        <w:t xml:space="preserve"> formai és tartalmi ellenőrzéséről.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A projekt megvalósításának időszakában a közreműködő szervezet által kért jelentések, beszámolók</w:t>
      </w:r>
      <w:r w:rsidR="00A77784" w:rsidRPr="007A6E8D">
        <w:rPr>
          <w:rFonts w:asciiTheme="majorHAnsi" w:hAnsiTheme="majorHAnsi" w:cstheme="majorHAnsi"/>
          <w:lang w:eastAsia="hu-HU"/>
        </w:rPr>
        <w:t xml:space="preserve"> </w:t>
      </w:r>
      <w:r w:rsidRPr="007A6E8D">
        <w:rPr>
          <w:rFonts w:asciiTheme="majorHAnsi" w:hAnsiTheme="majorHAnsi" w:cstheme="majorHAnsi"/>
          <w:lang w:eastAsia="hu-HU"/>
        </w:rPr>
        <w:t>elkészítés</w:t>
      </w:r>
      <w:r w:rsidR="005B7A70">
        <w:rPr>
          <w:rFonts w:asciiTheme="majorHAnsi" w:hAnsiTheme="majorHAnsi" w:cstheme="majorHAnsi"/>
          <w:lang w:eastAsia="hu-HU"/>
        </w:rPr>
        <w:t>ének ellenőrzése</w:t>
      </w:r>
      <w:r w:rsidRPr="007A6E8D">
        <w:rPr>
          <w:rFonts w:asciiTheme="majorHAnsi" w:hAnsiTheme="majorHAnsi" w:cstheme="majorHAnsi"/>
          <w:lang w:eastAsia="hu-HU"/>
        </w:rPr>
        <w:t>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>A PR cég által elkészített egyedi (ha van ilyen) és az kötelezően előírt arculati elemek használata.</w:t>
      </w:r>
    </w:p>
    <w:p w:rsidR="00F86642" w:rsidRPr="007A6E8D" w:rsidRDefault="00F86642" w:rsidP="00843297">
      <w:pPr>
        <w:pStyle w:val="Nincstrkz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A6E8D">
        <w:rPr>
          <w:rFonts w:asciiTheme="majorHAnsi" w:hAnsiTheme="majorHAnsi" w:cstheme="majorHAnsi"/>
          <w:lang w:eastAsia="hu-HU"/>
        </w:rPr>
        <w:t xml:space="preserve">Az elkészített </w:t>
      </w:r>
      <w:proofErr w:type="gramStart"/>
      <w:r w:rsidRPr="007A6E8D">
        <w:rPr>
          <w:rFonts w:asciiTheme="majorHAnsi" w:hAnsiTheme="majorHAnsi" w:cstheme="majorHAnsi"/>
          <w:lang w:eastAsia="hu-HU"/>
        </w:rPr>
        <w:t>dokumentumok</w:t>
      </w:r>
      <w:proofErr w:type="gramEnd"/>
      <w:r w:rsidRPr="007A6E8D">
        <w:rPr>
          <w:rFonts w:asciiTheme="majorHAnsi" w:hAnsiTheme="majorHAnsi" w:cstheme="majorHAnsi"/>
          <w:lang w:eastAsia="hu-HU"/>
        </w:rPr>
        <w:t xml:space="preserve"> során az érvényben lévő Arculati Kézikönyv iránymutatásai az irányadók.</w:t>
      </w:r>
    </w:p>
    <w:p w:rsidR="00E84E6D" w:rsidRPr="007A6E8D" w:rsidRDefault="00E84E6D" w:rsidP="00843297">
      <w:pPr>
        <w:pStyle w:val="Nincstrkz"/>
        <w:spacing w:line="276" w:lineRule="auto"/>
        <w:rPr>
          <w:rFonts w:asciiTheme="majorHAnsi" w:hAnsiTheme="majorHAnsi" w:cstheme="majorHAnsi"/>
          <w:color w:val="385623" w:themeColor="accent6" w:themeShade="80"/>
          <w:lang w:eastAsia="hu-HU"/>
        </w:rPr>
      </w:pPr>
    </w:p>
    <w:p w:rsidR="00BF6408" w:rsidRPr="00893F71" w:rsidRDefault="00BF6408" w:rsidP="00BF6408">
      <w:pPr>
        <w:pStyle w:val="Nincstrkz"/>
        <w:spacing w:line="276" w:lineRule="auto"/>
        <w:rPr>
          <w:rFonts w:asciiTheme="majorHAnsi" w:hAnsiTheme="majorHAnsi" w:cstheme="majorHAnsi"/>
          <w:b/>
          <w:lang w:eastAsia="hu-HU"/>
        </w:rPr>
      </w:pPr>
      <w:r w:rsidRPr="00893F71">
        <w:rPr>
          <w:rFonts w:asciiTheme="majorHAnsi" w:hAnsiTheme="majorHAnsi" w:cstheme="majorHAnsi"/>
          <w:b/>
          <w:lang w:eastAsia="hu-HU"/>
        </w:rPr>
        <w:t>Előnyt jelent:</w:t>
      </w:r>
    </w:p>
    <w:p w:rsidR="00BF6408" w:rsidRPr="00893F71" w:rsidRDefault="00BF6408" w:rsidP="00BF6408">
      <w:pPr>
        <w:pStyle w:val="Nincstrkz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893F71">
        <w:rPr>
          <w:rFonts w:asciiTheme="majorHAnsi" w:hAnsiTheme="majorHAnsi" w:cstheme="majorHAnsi"/>
          <w:lang w:eastAsia="hu-HU"/>
        </w:rPr>
        <w:t>egyházi intézményben szerzett szakmai tapasztalat;</w:t>
      </w:r>
    </w:p>
    <w:p w:rsidR="00BF6408" w:rsidRPr="00893F71" w:rsidRDefault="00BF6408" w:rsidP="00BF6408">
      <w:pPr>
        <w:pStyle w:val="Nincstrkz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lang w:eastAsia="hu-HU"/>
        </w:rPr>
      </w:pPr>
      <w:r>
        <w:rPr>
          <w:rFonts w:asciiTheme="majorHAnsi" w:hAnsiTheme="majorHAnsi" w:cstheme="majorHAnsi"/>
          <w:lang w:eastAsia="hu-HU"/>
        </w:rPr>
        <w:t>a hirdetésben szereplő projekt összegével megegyező költségvetésű projekt teljes ciklus menedzsmentje;</w:t>
      </w:r>
    </w:p>
    <w:p w:rsidR="00BF6408" w:rsidRDefault="00BF6408" w:rsidP="00BF6408">
      <w:pPr>
        <w:pStyle w:val="Nincstrkz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893F71">
        <w:rPr>
          <w:rFonts w:asciiTheme="majorHAnsi" w:hAnsiTheme="majorHAnsi" w:cstheme="majorHAnsi"/>
          <w:lang w:eastAsia="hu-HU"/>
        </w:rPr>
        <w:t>lelkészi ajánlás</w:t>
      </w:r>
      <w:r w:rsidR="00D66F52">
        <w:rPr>
          <w:rFonts w:asciiTheme="majorHAnsi" w:hAnsiTheme="majorHAnsi" w:cstheme="majorHAnsi"/>
          <w:lang w:eastAsia="hu-HU"/>
        </w:rPr>
        <w:t>;</w:t>
      </w:r>
    </w:p>
    <w:p w:rsidR="00BB41B3" w:rsidRPr="00893F71" w:rsidRDefault="00BB41B3" w:rsidP="00BF6408">
      <w:pPr>
        <w:pStyle w:val="Nincstrkz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lang w:eastAsia="hu-HU"/>
        </w:rPr>
      </w:pPr>
      <w:r>
        <w:rPr>
          <w:rFonts w:asciiTheme="majorHAnsi" w:hAnsiTheme="majorHAnsi" w:cstheme="majorHAnsi"/>
          <w:lang w:eastAsia="hu-HU"/>
        </w:rPr>
        <w:t>vezetői tapasztalat.</w:t>
      </w:r>
    </w:p>
    <w:p w:rsidR="00BF6408" w:rsidRPr="00893F71" w:rsidRDefault="00BF6408" w:rsidP="00BF6408">
      <w:pPr>
        <w:pStyle w:val="Nincstrkz"/>
        <w:spacing w:line="276" w:lineRule="auto"/>
        <w:ind w:left="720"/>
        <w:rPr>
          <w:rFonts w:asciiTheme="majorHAnsi" w:hAnsiTheme="majorHAnsi" w:cstheme="majorHAnsi"/>
          <w:color w:val="385623" w:themeColor="accent6" w:themeShade="80"/>
          <w:lang w:eastAsia="hu-HU"/>
        </w:rPr>
      </w:pPr>
    </w:p>
    <w:p w:rsidR="00BF6408" w:rsidRPr="00893F71" w:rsidRDefault="00BF6408" w:rsidP="00BF6408">
      <w:p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</w:pPr>
      <w:r w:rsidRPr="00893F71"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  <w:t>Elvárások:</w:t>
      </w:r>
    </w:p>
    <w:p w:rsidR="00BF6408" w:rsidRPr="00F63D50" w:rsidRDefault="00BF6408" w:rsidP="00BF6408">
      <w:pPr>
        <w:pStyle w:val="Nincstrkz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lang w:eastAsia="hu-HU"/>
        </w:rPr>
      </w:pPr>
      <w:proofErr w:type="gramStart"/>
      <w:r w:rsidRPr="00F63D50">
        <w:rPr>
          <w:rFonts w:asciiTheme="majorHAnsi" w:hAnsiTheme="majorHAnsi" w:cstheme="majorHAnsi"/>
          <w:lang w:eastAsia="hu-HU"/>
        </w:rPr>
        <w:lastRenderedPageBreak/>
        <w:t>precíz</w:t>
      </w:r>
      <w:proofErr w:type="gramEnd"/>
      <w:r w:rsidRPr="00F63D50">
        <w:rPr>
          <w:rFonts w:asciiTheme="majorHAnsi" w:hAnsiTheme="majorHAnsi" w:cstheme="majorHAnsi"/>
          <w:lang w:eastAsia="hu-HU"/>
        </w:rPr>
        <w:t>, alapos, megbízható személyiség, kiváló</w:t>
      </w:r>
      <w:r w:rsidRPr="00F63D50">
        <w:rPr>
          <w:rFonts w:asciiTheme="majorHAnsi" w:hAnsiTheme="majorHAnsi" w:cstheme="majorHAnsi"/>
          <w:b/>
          <w:bCs/>
          <w:lang w:eastAsia="hu-HU"/>
        </w:rPr>
        <w:t xml:space="preserve"> </w:t>
      </w:r>
      <w:r w:rsidRPr="00F63D50">
        <w:rPr>
          <w:rFonts w:asciiTheme="majorHAnsi" w:hAnsiTheme="majorHAnsi" w:cstheme="majorHAnsi"/>
          <w:bCs/>
          <w:lang w:eastAsia="hu-HU"/>
        </w:rPr>
        <w:t>problémamegoldó képesség</w:t>
      </w:r>
    </w:p>
    <w:p w:rsidR="00BF6408" w:rsidRPr="00F63D50" w:rsidRDefault="00BF6408" w:rsidP="00BF6408">
      <w:pPr>
        <w:pStyle w:val="Nincstrkz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F63D50">
        <w:rPr>
          <w:rFonts w:asciiTheme="majorHAnsi" w:hAnsiTheme="majorHAnsi" w:cstheme="majorHAnsi"/>
          <w:lang w:eastAsia="hu-HU"/>
        </w:rPr>
        <w:t>önállóság, pro-aktivitás</w:t>
      </w:r>
    </w:p>
    <w:p w:rsidR="00BF6408" w:rsidRPr="00F63D50" w:rsidRDefault="00BF6408" w:rsidP="00BF6408">
      <w:pPr>
        <w:pStyle w:val="Nincstrkz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F63D50">
        <w:rPr>
          <w:rFonts w:asciiTheme="majorHAnsi" w:hAnsiTheme="majorHAnsi" w:cstheme="majorHAnsi"/>
          <w:lang w:eastAsia="hu-HU"/>
        </w:rPr>
        <w:t>általános informatikai ismeretek</w:t>
      </w:r>
    </w:p>
    <w:p w:rsidR="00BF6408" w:rsidRDefault="00BF6408" w:rsidP="00BF6408">
      <w:pPr>
        <w:pStyle w:val="Nincstrkz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F63D50">
        <w:rPr>
          <w:rFonts w:asciiTheme="majorHAnsi" w:hAnsiTheme="majorHAnsi" w:cstheme="majorHAnsi"/>
          <w:lang w:eastAsia="hu-HU"/>
        </w:rPr>
        <w:t>kitartás, terhelhetőség</w:t>
      </w:r>
    </w:p>
    <w:p w:rsidR="00BC312F" w:rsidRPr="00F63D50" w:rsidRDefault="00BC312F" w:rsidP="00BF6408">
      <w:pPr>
        <w:pStyle w:val="Nincstrkz"/>
        <w:numPr>
          <w:ilvl w:val="0"/>
          <w:numId w:val="11"/>
        </w:numPr>
        <w:spacing w:line="276" w:lineRule="auto"/>
        <w:rPr>
          <w:rFonts w:asciiTheme="majorHAnsi" w:hAnsiTheme="majorHAnsi" w:cstheme="majorHAnsi"/>
          <w:lang w:eastAsia="hu-HU"/>
        </w:rPr>
      </w:pPr>
      <w:r>
        <w:rPr>
          <w:rFonts w:asciiTheme="majorHAnsi" w:hAnsiTheme="majorHAnsi" w:cstheme="majorHAnsi"/>
          <w:lang w:eastAsia="hu-HU"/>
        </w:rPr>
        <w:t xml:space="preserve">vezetői </w:t>
      </w:r>
      <w:proofErr w:type="gramStart"/>
      <w:r>
        <w:rPr>
          <w:rFonts w:asciiTheme="majorHAnsi" w:hAnsiTheme="majorHAnsi" w:cstheme="majorHAnsi"/>
          <w:lang w:eastAsia="hu-HU"/>
        </w:rPr>
        <w:t>ambíció</w:t>
      </w:r>
      <w:proofErr w:type="gramEnd"/>
    </w:p>
    <w:p w:rsidR="00BF6408" w:rsidRPr="00893F71" w:rsidRDefault="00BF6408" w:rsidP="00BF6408">
      <w:pPr>
        <w:shd w:val="clear" w:color="auto" w:fill="FFFFFF"/>
        <w:spacing w:after="0" w:line="276" w:lineRule="auto"/>
        <w:ind w:left="75" w:right="750"/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</w:pPr>
    </w:p>
    <w:p w:rsidR="00BF6408" w:rsidRPr="00893F71" w:rsidRDefault="00BF6408" w:rsidP="00BF6408">
      <w:p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</w:pPr>
      <w:r w:rsidRPr="00893F71"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  <w:t>Jelentkezés módja:</w:t>
      </w:r>
    </w:p>
    <w:p w:rsidR="00BF6408" w:rsidRPr="00893F71" w:rsidRDefault="00BF6408" w:rsidP="00BF6408">
      <w:pPr>
        <w:shd w:val="clear" w:color="auto" w:fill="FFFFFF"/>
        <w:spacing w:after="0" w:line="276" w:lineRule="auto"/>
        <w:ind w:right="750"/>
        <w:jc w:val="both"/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</w:pPr>
      <w:r w:rsidRPr="00893F71">
        <w:rPr>
          <w:rFonts w:asciiTheme="majorHAnsi" w:eastAsia="Times New Roman" w:hAnsiTheme="majorHAnsi" w:cstheme="majorHAnsi"/>
          <w:sz w:val="21"/>
          <w:szCs w:val="21"/>
          <w:lang w:eastAsia="hu-HU"/>
        </w:rPr>
        <w:t xml:space="preserve">A </w:t>
      </w:r>
      <w:proofErr w:type="gramStart"/>
      <w:r w:rsidRPr="00893F71">
        <w:rPr>
          <w:rFonts w:asciiTheme="majorHAnsi" w:eastAsia="Times New Roman" w:hAnsiTheme="majorHAnsi" w:cstheme="majorHAnsi"/>
          <w:sz w:val="21"/>
          <w:szCs w:val="21"/>
          <w:lang w:eastAsia="hu-HU"/>
        </w:rPr>
        <w:t>pozícióra</w:t>
      </w:r>
      <w:proofErr w:type="gramEnd"/>
      <w:r w:rsidRPr="00893F71">
        <w:rPr>
          <w:rFonts w:asciiTheme="majorHAnsi" w:eastAsia="Times New Roman" w:hAnsiTheme="majorHAnsi" w:cstheme="majorHAnsi"/>
          <w:sz w:val="21"/>
          <w:szCs w:val="21"/>
          <w:lang w:eastAsia="hu-HU"/>
        </w:rPr>
        <w:t xml:space="preserve"> elektronikus levélben</w:t>
      </w:r>
      <w:r>
        <w:rPr>
          <w:rFonts w:asciiTheme="majorHAnsi" w:eastAsia="Times New Roman" w:hAnsiTheme="majorHAnsi" w:cstheme="majorHAnsi"/>
          <w:sz w:val="21"/>
          <w:szCs w:val="21"/>
          <w:lang w:eastAsia="hu-HU"/>
        </w:rPr>
        <w:t xml:space="preserve"> a</w:t>
      </w:r>
      <w:r w:rsidRPr="00893F71">
        <w:rPr>
          <w:rFonts w:asciiTheme="majorHAnsi" w:eastAsia="Times New Roman" w:hAnsiTheme="majorHAnsi" w:cstheme="majorHAnsi"/>
          <w:sz w:val="21"/>
          <w:szCs w:val="21"/>
          <w:lang w:eastAsia="hu-HU"/>
        </w:rPr>
        <w:t xml:space="preserve"> </w:t>
      </w:r>
      <w:r w:rsidR="007349FC">
        <w:rPr>
          <w:rFonts w:asciiTheme="majorHAnsi" w:eastAsia="Times New Roman" w:hAnsiTheme="majorHAnsi" w:cstheme="majorHAnsi"/>
          <w:sz w:val="21"/>
          <w:szCs w:val="21"/>
          <w:lang w:eastAsia="hu-HU"/>
        </w:rPr>
        <w:t>hegyesi.beata@reformatus.hu</w:t>
      </w:r>
      <w:r w:rsidRPr="00893F71">
        <w:rPr>
          <w:rFonts w:asciiTheme="majorHAnsi" w:eastAsia="Times New Roman" w:hAnsiTheme="majorHAnsi" w:cstheme="majorHAnsi"/>
          <w:sz w:val="21"/>
          <w:szCs w:val="21"/>
          <w:lang w:eastAsia="hu-HU"/>
        </w:rPr>
        <w:t xml:space="preserve"> címre, vagy postai úton (Magyarországi Református Egyház Zsinati Hivatala Pályázati Iroda, 1146 Budapest, Abonyi utca 21. címen) lehet jelentkezni  </w:t>
      </w:r>
      <w:r w:rsidRPr="00893F71"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  <w:t>fényképes, részletes szakmai önéletrajz</w:t>
      </w:r>
      <w:r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  <w:t xml:space="preserve">, </w:t>
      </w:r>
      <w:r w:rsidRPr="00843297">
        <w:rPr>
          <w:rFonts w:asciiTheme="majorHAnsi" w:eastAsia="Times New Roman" w:hAnsiTheme="majorHAnsi" w:cstheme="majorHAnsi"/>
          <w:bCs/>
          <w:sz w:val="21"/>
          <w:szCs w:val="21"/>
          <w:lang w:eastAsia="hu-HU"/>
        </w:rPr>
        <w:t>illetve</w:t>
      </w:r>
      <w:r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  <w:t xml:space="preserve"> motivációs levél, </w:t>
      </w:r>
      <w:r w:rsidRPr="00843297">
        <w:rPr>
          <w:rFonts w:asciiTheme="majorHAnsi" w:eastAsia="Times New Roman" w:hAnsiTheme="majorHAnsi" w:cstheme="majorHAnsi"/>
          <w:bCs/>
          <w:sz w:val="21"/>
          <w:szCs w:val="21"/>
          <w:lang w:eastAsia="hu-HU"/>
        </w:rPr>
        <w:t xml:space="preserve">valamint </w:t>
      </w:r>
      <w:r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  <w:t>referenciák</w:t>
      </w:r>
      <w:r w:rsidRPr="00893F71"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  <w:t xml:space="preserve"> </w:t>
      </w:r>
      <w:r w:rsidRPr="00893F71">
        <w:rPr>
          <w:rFonts w:asciiTheme="majorHAnsi" w:eastAsia="Times New Roman" w:hAnsiTheme="majorHAnsi" w:cstheme="majorHAnsi"/>
          <w:sz w:val="21"/>
          <w:szCs w:val="21"/>
          <w:lang w:eastAsia="hu-HU"/>
        </w:rPr>
        <w:t>elküldésével.</w:t>
      </w:r>
    </w:p>
    <w:p w:rsidR="00BF6408" w:rsidRPr="00893F71" w:rsidRDefault="00BF6408" w:rsidP="00BF6408">
      <w:pPr>
        <w:spacing w:after="0" w:line="276" w:lineRule="auto"/>
        <w:rPr>
          <w:rFonts w:asciiTheme="majorHAnsi" w:hAnsiTheme="majorHAnsi" w:cstheme="majorHAnsi"/>
        </w:rPr>
      </w:pPr>
    </w:p>
    <w:p w:rsidR="00BF6408" w:rsidRPr="00893F71" w:rsidRDefault="00BF6408" w:rsidP="00BF6408">
      <w:pPr>
        <w:spacing w:after="0" w:line="276" w:lineRule="auto"/>
        <w:rPr>
          <w:rFonts w:asciiTheme="majorHAnsi" w:hAnsiTheme="majorHAnsi" w:cstheme="majorHAnsi"/>
        </w:rPr>
      </w:pPr>
      <w:r w:rsidRPr="00893F71">
        <w:rPr>
          <w:rFonts w:asciiTheme="majorHAnsi" w:hAnsiTheme="majorHAnsi" w:cstheme="majorHAnsi"/>
        </w:rPr>
        <w:t>A pályázat benyújtásának határideje:</w:t>
      </w:r>
    </w:p>
    <w:p w:rsidR="00BF6408" w:rsidRPr="00893F71" w:rsidRDefault="00BF6408" w:rsidP="00BF6408">
      <w:pPr>
        <w:spacing w:after="0" w:line="276" w:lineRule="auto"/>
        <w:rPr>
          <w:rFonts w:asciiTheme="majorHAnsi" w:hAnsiTheme="majorHAnsi" w:cstheme="majorHAnsi"/>
        </w:rPr>
      </w:pPr>
      <w:r w:rsidRPr="00893F71">
        <w:rPr>
          <w:rFonts w:asciiTheme="majorHAnsi" w:hAnsiTheme="majorHAnsi" w:cstheme="majorHAnsi"/>
        </w:rPr>
        <w:t>2018. február 8.</w:t>
      </w:r>
    </w:p>
    <w:p w:rsidR="00BF6408" w:rsidRDefault="00BF6408" w:rsidP="00BF6408">
      <w:pPr>
        <w:spacing w:after="0" w:line="276" w:lineRule="auto"/>
        <w:rPr>
          <w:rFonts w:asciiTheme="majorHAnsi" w:hAnsiTheme="majorHAnsi" w:cstheme="majorHAnsi"/>
        </w:rPr>
      </w:pPr>
    </w:p>
    <w:p w:rsidR="00BF6408" w:rsidRPr="00893F71" w:rsidRDefault="00BF6408" w:rsidP="00BF6408">
      <w:pPr>
        <w:spacing w:after="0" w:line="276" w:lineRule="auto"/>
        <w:rPr>
          <w:rFonts w:asciiTheme="majorHAnsi" w:hAnsiTheme="majorHAnsi" w:cstheme="majorHAnsi"/>
        </w:rPr>
      </w:pPr>
      <w:r w:rsidRPr="00893F71">
        <w:rPr>
          <w:rFonts w:asciiTheme="majorHAnsi" w:hAnsiTheme="majorHAnsi" w:cstheme="majorHAnsi"/>
        </w:rPr>
        <w:t>A pályázat elbírálásának várható ideje</w:t>
      </w:r>
    </w:p>
    <w:p w:rsidR="00BF6408" w:rsidRPr="00893F71" w:rsidRDefault="00BF6408" w:rsidP="00BF6408">
      <w:pPr>
        <w:spacing w:after="0" w:line="276" w:lineRule="auto"/>
        <w:rPr>
          <w:rFonts w:asciiTheme="majorHAnsi" w:hAnsiTheme="majorHAnsi" w:cstheme="majorHAnsi"/>
        </w:rPr>
      </w:pPr>
      <w:r w:rsidRPr="00893F71">
        <w:rPr>
          <w:rFonts w:asciiTheme="majorHAnsi" w:hAnsiTheme="majorHAnsi" w:cstheme="majorHAnsi"/>
        </w:rPr>
        <w:t>2018. február 15.</w:t>
      </w:r>
    </w:p>
    <w:p w:rsidR="00BF6408" w:rsidRDefault="00BF6408" w:rsidP="00BF6408">
      <w:pPr>
        <w:spacing w:after="0" w:line="276" w:lineRule="auto"/>
        <w:rPr>
          <w:rFonts w:asciiTheme="majorHAnsi" w:hAnsiTheme="majorHAnsi" w:cstheme="majorHAnsi"/>
        </w:rPr>
      </w:pPr>
    </w:p>
    <w:p w:rsidR="00BF6408" w:rsidRPr="00893F71" w:rsidRDefault="00BF6408" w:rsidP="00BF6408">
      <w:pPr>
        <w:spacing w:after="0" w:line="276" w:lineRule="auto"/>
        <w:rPr>
          <w:rFonts w:asciiTheme="majorHAnsi" w:hAnsiTheme="majorHAnsi" w:cstheme="majorHAnsi"/>
        </w:rPr>
      </w:pPr>
      <w:r w:rsidRPr="00893F71">
        <w:rPr>
          <w:rFonts w:asciiTheme="majorHAnsi" w:hAnsiTheme="majorHAnsi" w:cstheme="majorHAnsi"/>
        </w:rPr>
        <w:t>A munkakör betöltésének várható legkorábbi időpontja:</w:t>
      </w:r>
    </w:p>
    <w:p w:rsidR="00BF6408" w:rsidRPr="00893F71" w:rsidRDefault="00BF6408" w:rsidP="00BF6408">
      <w:pPr>
        <w:spacing w:after="0" w:line="276" w:lineRule="auto"/>
        <w:rPr>
          <w:rFonts w:asciiTheme="majorHAnsi" w:hAnsiTheme="majorHAnsi" w:cstheme="majorHAnsi"/>
        </w:rPr>
      </w:pPr>
      <w:r w:rsidRPr="00893F71">
        <w:rPr>
          <w:rFonts w:asciiTheme="majorHAnsi" w:hAnsiTheme="majorHAnsi" w:cstheme="majorHAnsi"/>
        </w:rPr>
        <w:t>2018. március 1.</w:t>
      </w:r>
    </w:p>
    <w:p w:rsidR="00BF6408" w:rsidRDefault="00BF6408" w:rsidP="00BF6408">
      <w:pPr>
        <w:spacing w:after="0" w:line="276" w:lineRule="auto"/>
        <w:rPr>
          <w:rFonts w:asciiTheme="majorHAnsi" w:hAnsiTheme="majorHAnsi" w:cstheme="majorHAnsi"/>
        </w:rPr>
      </w:pPr>
    </w:p>
    <w:p w:rsidR="000E7433" w:rsidRPr="007349FC" w:rsidRDefault="00BF6408" w:rsidP="00843297">
      <w:pPr>
        <w:spacing w:after="0" w:line="276" w:lineRule="auto"/>
        <w:rPr>
          <w:rFonts w:asciiTheme="majorHAnsi" w:hAnsiTheme="majorHAnsi" w:cstheme="majorHAnsi"/>
        </w:rPr>
      </w:pPr>
      <w:r w:rsidRPr="00893F71">
        <w:rPr>
          <w:rFonts w:asciiTheme="majorHAnsi" w:hAnsiTheme="majorHAnsi" w:cstheme="majorHAnsi"/>
        </w:rPr>
        <w:t xml:space="preserve">A jelentkező kiválasztása:  A benyújtott </w:t>
      </w:r>
      <w:proofErr w:type="gramStart"/>
      <w:r w:rsidRPr="00893F71">
        <w:rPr>
          <w:rFonts w:asciiTheme="majorHAnsi" w:hAnsiTheme="majorHAnsi" w:cstheme="majorHAnsi"/>
        </w:rPr>
        <w:t>dokumentumok</w:t>
      </w:r>
      <w:proofErr w:type="gramEnd"/>
      <w:r w:rsidRPr="00893F71">
        <w:rPr>
          <w:rFonts w:asciiTheme="majorHAnsi" w:hAnsiTheme="majorHAnsi" w:cstheme="majorHAnsi"/>
        </w:rPr>
        <w:t xml:space="preserve"> alapján. A kiválasztott jelentkezőket személyes interjú alkalmával hallgatjuk meg.</w:t>
      </w:r>
      <w:bookmarkStart w:id="0" w:name="_GoBack"/>
      <w:bookmarkEnd w:id="0"/>
    </w:p>
    <w:sectPr w:rsidR="000E7433" w:rsidRPr="007349FC" w:rsidSect="00C8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014403"/>
    <w:multiLevelType w:val="hybridMultilevel"/>
    <w:tmpl w:val="D6CAB6BA"/>
    <w:lvl w:ilvl="0" w:tplc="A4421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60A3"/>
    <w:multiLevelType w:val="multilevel"/>
    <w:tmpl w:val="22B4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32AB7"/>
    <w:multiLevelType w:val="hybridMultilevel"/>
    <w:tmpl w:val="E0908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623F"/>
    <w:multiLevelType w:val="hybridMultilevel"/>
    <w:tmpl w:val="8EF61C06"/>
    <w:lvl w:ilvl="0" w:tplc="B31E0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24DFB"/>
    <w:multiLevelType w:val="multilevel"/>
    <w:tmpl w:val="AA4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96B75"/>
    <w:multiLevelType w:val="multilevel"/>
    <w:tmpl w:val="4D52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22239"/>
    <w:multiLevelType w:val="multilevel"/>
    <w:tmpl w:val="582E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EC148F"/>
    <w:multiLevelType w:val="hybridMultilevel"/>
    <w:tmpl w:val="DC3CA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81178"/>
    <w:multiLevelType w:val="hybridMultilevel"/>
    <w:tmpl w:val="CAEC3958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6A4E05CF"/>
    <w:multiLevelType w:val="hybridMultilevel"/>
    <w:tmpl w:val="196EF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77"/>
    <w:rsid w:val="00035792"/>
    <w:rsid w:val="00036A39"/>
    <w:rsid w:val="000F77F3"/>
    <w:rsid w:val="001760CD"/>
    <w:rsid w:val="00220C2E"/>
    <w:rsid w:val="002368B7"/>
    <w:rsid w:val="00300184"/>
    <w:rsid w:val="00391103"/>
    <w:rsid w:val="00447030"/>
    <w:rsid w:val="004B4416"/>
    <w:rsid w:val="005B7A70"/>
    <w:rsid w:val="007349FC"/>
    <w:rsid w:val="007A6E8D"/>
    <w:rsid w:val="00843297"/>
    <w:rsid w:val="0085551D"/>
    <w:rsid w:val="00886462"/>
    <w:rsid w:val="008B38D9"/>
    <w:rsid w:val="00960777"/>
    <w:rsid w:val="00A0690E"/>
    <w:rsid w:val="00A32A46"/>
    <w:rsid w:val="00A77784"/>
    <w:rsid w:val="00AA5DD6"/>
    <w:rsid w:val="00B15928"/>
    <w:rsid w:val="00B4332A"/>
    <w:rsid w:val="00BB41B3"/>
    <w:rsid w:val="00BC312F"/>
    <w:rsid w:val="00BF6408"/>
    <w:rsid w:val="00C1712C"/>
    <w:rsid w:val="00C85ED3"/>
    <w:rsid w:val="00D3021C"/>
    <w:rsid w:val="00D66F52"/>
    <w:rsid w:val="00D76604"/>
    <w:rsid w:val="00E84E6D"/>
    <w:rsid w:val="00EA688E"/>
    <w:rsid w:val="00EC40D5"/>
    <w:rsid w:val="00EF016B"/>
    <w:rsid w:val="00F75372"/>
    <w:rsid w:val="00F86642"/>
    <w:rsid w:val="00F9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91B1"/>
  <w15:docId w15:val="{520C8BF3-AE4F-4967-83FC-76AED54E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07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0777"/>
    <w:pPr>
      <w:ind w:left="720"/>
      <w:contextualSpacing/>
    </w:pPr>
  </w:style>
  <w:style w:type="paragraph" w:styleId="Nincstrkz">
    <w:name w:val="No Spacing"/>
    <w:uiPriority w:val="1"/>
    <w:qFormat/>
    <w:rsid w:val="0096077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A5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5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752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30</cp:revision>
  <dcterms:created xsi:type="dcterms:W3CDTF">2018-01-11T08:37:00Z</dcterms:created>
  <dcterms:modified xsi:type="dcterms:W3CDTF">2018-01-16T13:57:00Z</dcterms:modified>
</cp:coreProperties>
</file>